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1D" w:rsidRPr="009F7967" w:rsidRDefault="005C4C3B" w:rsidP="008C77F4">
      <w:pPr>
        <w:rPr>
          <w:rFonts w:ascii="My Underwood" w:hAnsi="My Underwood"/>
          <w:lang w:val="en-US"/>
        </w:rPr>
      </w:pPr>
      <w:r w:rsidRPr="009F7967">
        <w:rPr>
          <w:rFonts w:ascii="My Underwood" w:hAnsi="My Underwood"/>
          <w:noProof/>
          <w:color w:val="FF000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31813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shipC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967">
        <w:rPr>
          <w:rFonts w:ascii="My Underwood" w:hAnsi="My Underwood"/>
          <w:b/>
          <w:bCs/>
          <w:color w:val="FF0000"/>
          <w:sz w:val="56"/>
          <w:szCs w:val="56"/>
          <w:u w:val="single"/>
          <w:lang w:val="en-US"/>
        </w:rPr>
        <w:t>CURRENT MEMBER PROMOTIONS</w:t>
      </w:r>
    </w:p>
    <w:p w:rsidR="00CA111D" w:rsidRDefault="00CA111D" w:rsidP="005C4C3B">
      <w:pPr>
        <w:jc w:val="center"/>
      </w:pPr>
    </w:p>
    <w:p w:rsidR="008C77F4" w:rsidRDefault="008C77F4" w:rsidP="008C77F4">
      <w:pPr>
        <w:jc w:val="center"/>
      </w:pPr>
      <w:r>
        <w:rPr>
          <w:noProof/>
        </w:rPr>
        <w:drawing>
          <wp:inline distT="0" distB="0" distL="0" distR="0">
            <wp:extent cx="3933887" cy="1066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ng a Friend for F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939" cy="10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F9" w:rsidRDefault="00CA111D" w:rsidP="008C77F4">
      <w:pPr>
        <w:jc w:val="center"/>
        <w:rPr>
          <w:rFonts w:ascii="Arial" w:hAnsi="Arial" w:cs="Arial"/>
        </w:rPr>
      </w:pPr>
      <w:r>
        <w:t>One of the incredible benefits of your membership is that you get to treat a friend, as your own personal guest, to upcoming shows and events.  Please take advantage of this benefit for any of the following presentations:</w:t>
      </w:r>
      <w:r>
        <w:br/>
      </w:r>
      <w:hyperlink r:id="rId6" w:tgtFrame="_blank" w:history="1">
        <w:r>
          <w:rPr>
            <w:rStyle w:val="Hyperlink"/>
          </w:rPr>
          <w:t>Kyung-A Lee</w:t>
        </w:r>
      </w:hyperlink>
      <w:r>
        <w:br/>
      </w:r>
      <w:hyperlink r:id="rId7" w:tgtFrame="_blank" w:history="1">
        <w:proofErr w:type="spellStart"/>
        <w:r>
          <w:rPr>
            <w:rStyle w:val="Hyperlink"/>
          </w:rPr>
          <w:t>Taktikz</w:t>
        </w:r>
        <w:proofErr w:type="spellEnd"/>
        <w:r>
          <w:rPr>
            <w:rStyle w:val="Hyperlink"/>
          </w:rPr>
          <w:t xml:space="preserve"> Hip Hop</w:t>
        </w:r>
      </w:hyperlink>
      <w:r>
        <w:br/>
      </w:r>
      <w:hyperlink r:id="rId8" w:tgtFrame="_blank" w:history="1">
        <w:r>
          <w:rPr>
            <w:rStyle w:val="Hyperlink"/>
          </w:rPr>
          <w:t>Queer Songbook Orchestra</w:t>
        </w:r>
      </w:hyperlink>
      <w:r>
        <w:br/>
      </w:r>
      <w:hyperlink r:id="rId9" w:tgtFrame="_blank" w:history="1">
        <w:r>
          <w:rPr>
            <w:rStyle w:val="Hyperlink"/>
          </w:rPr>
          <w:t xml:space="preserve">Remembering Ed </w:t>
        </w:r>
        <w:proofErr w:type="spellStart"/>
        <w:r>
          <w:rPr>
            <w:rStyle w:val="Hyperlink"/>
          </w:rPr>
          <w:t>Bickert</w:t>
        </w:r>
        <w:proofErr w:type="spellEnd"/>
      </w:hyperlink>
      <w:r>
        <w:br/>
        <w:t xml:space="preserve">To book your tickets just call the Algonquin Theatre Box Office at </w:t>
      </w:r>
      <w:r>
        <w:rPr>
          <w:rStyle w:val="Strong"/>
        </w:rPr>
        <w:t>705-789-4975</w:t>
      </w:r>
      <w:r>
        <w:t xml:space="preserve"> or visit in person. And don't worry!  If yo</w:t>
      </w:r>
      <w:r>
        <w:rPr>
          <w:rFonts w:ascii="Arial" w:hAnsi="Arial" w:cs="Arial"/>
        </w:rPr>
        <w:t xml:space="preserve">u have already purchased tickets for these events but would like to take advantage of the </w:t>
      </w:r>
      <w:r>
        <w:rPr>
          <w:rStyle w:val="Emphasis"/>
          <w:rFonts w:ascii="Arial" w:hAnsi="Arial" w:cs="Arial"/>
        </w:rPr>
        <w:t>Bring A Friend</w:t>
      </w:r>
      <w:r>
        <w:rPr>
          <w:rFonts w:ascii="Arial" w:hAnsi="Arial" w:cs="Arial"/>
        </w:rPr>
        <w:t xml:space="preserve"> program, you can simply return the tickets and access the deal now.  Please note that tickets purchased using the </w:t>
      </w:r>
      <w:r>
        <w:rPr>
          <w:rStyle w:val="Emphasis"/>
          <w:rFonts w:ascii="Arial" w:hAnsi="Arial" w:cs="Arial"/>
        </w:rPr>
        <w:t>Bring A Friend</w:t>
      </w:r>
      <w:r>
        <w:rPr>
          <w:rFonts w:ascii="Arial" w:hAnsi="Arial" w:cs="Arial"/>
        </w:rPr>
        <w:t xml:space="preserve"> program are issued at full price.</w:t>
      </w:r>
    </w:p>
    <w:p w:rsidR="00CA111D" w:rsidRDefault="00CA111D" w:rsidP="005C4C3B">
      <w:pPr>
        <w:jc w:val="center"/>
        <w:rPr>
          <w:rFonts w:ascii="Arial" w:hAnsi="Arial" w:cs="Arial"/>
        </w:rPr>
      </w:pPr>
    </w:p>
    <w:p w:rsidR="008C77F4" w:rsidRDefault="008C77F4" w:rsidP="00CA1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>
            <wp:extent cx="4503163" cy="1019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ity Discou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400" cy="105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1D" w:rsidRPr="00CA111D" w:rsidRDefault="009F7967" w:rsidP="00CA111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78740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ttle Place by the Ligh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11D" w:rsidRPr="00CA111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Your membership also includes exclusive discounts at partner businesses! </w:t>
      </w:r>
    </w:p>
    <w:p w:rsidR="00CA111D" w:rsidRPr="00CA111D" w:rsidRDefault="00CA111D" w:rsidP="00CA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A111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Over the summer we'll be announcing some great perks at local </w:t>
      </w:r>
      <w:proofErr w:type="spellStart"/>
      <w:proofErr w:type="gramStart"/>
      <w:r w:rsidRPr="00CA111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businesses.That</w:t>
      </w:r>
      <w:proofErr w:type="spellEnd"/>
      <w:proofErr w:type="gramEnd"/>
      <w:r w:rsidRPr="00CA111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Little Place by the Lights is offering HFA members free Gelato with purchase of</w:t>
      </w:r>
      <w:bookmarkStart w:id="0" w:name="_GoBack"/>
      <w:bookmarkEnd w:id="0"/>
      <w:r w:rsidRPr="00CA111D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a dinner entree. To take advantage, just show your membership card, and you'll get some tasty Gelato!</w:t>
      </w:r>
    </w:p>
    <w:p w:rsidR="00CA111D" w:rsidRPr="005C4C3B" w:rsidRDefault="00CA111D" w:rsidP="005C4C3B">
      <w:pPr>
        <w:jc w:val="center"/>
        <w:rPr>
          <w:lang w:val="en-US"/>
        </w:rPr>
      </w:pPr>
    </w:p>
    <w:sectPr w:rsidR="00CA111D" w:rsidRPr="005C4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Underwood">
    <w:panose1 w:val="0200050600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8B"/>
    <w:rsid w:val="00042397"/>
    <w:rsid w:val="002202F9"/>
    <w:rsid w:val="003D5F1F"/>
    <w:rsid w:val="005C4C3B"/>
    <w:rsid w:val="005F15D5"/>
    <w:rsid w:val="008C77F4"/>
    <w:rsid w:val="009F7967"/>
    <w:rsid w:val="00AD62F6"/>
    <w:rsid w:val="00CA111D"/>
    <w:rsid w:val="00F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6213"/>
  <w15:chartTrackingRefBased/>
  <w15:docId w15:val="{C05A1B70-CBA4-4F6D-A9D1-185873A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1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111D"/>
    <w:rPr>
      <w:b/>
      <w:bCs/>
    </w:rPr>
  </w:style>
  <w:style w:type="character" w:styleId="Emphasis">
    <w:name w:val="Emphasis"/>
    <w:basedOn w:val="DefaultParagraphFont"/>
    <w:uiPriority w:val="20"/>
    <w:qFormat/>
    <w:rsid w:val="00CA1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tsvillefestival.ca/event/queer-songbook-orchestr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untsvillefestival.ca/event/taktikz-hip-ho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ntsvillefestival.ca/event/kyung-a-lee/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2.JPG"/><Relationship Id="rId10" Type="http://schemas.openxmlformats.org/officeDocument/2006/relationships/image" Target="media/image3.JPG"/><Relationship Id="rId4" Type="http://schemas.openxmlformats.org/officeDocument/2006/relationships/image" Target="media/image1.jpeg"/><Relationship Id="rId9" Type="http://schemas.openxmlformats.org/officeDocument/2006/relationships/hyperlink" Target="https://huntsvillefestival.ca/event/remembering-ed-bick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Watson</dc:creator>
  <cp:keywords/>
  <dc:description/>
  <cp:lastModifiedBy>Dan Watson</cp:lastModifiedBy>
  <cp:revision>1</cp:revision>
  <dcterms:created xsi:type="dcterms:W3CDTF">2019-06-21T15:02:00Z</dcterms:created>
  <dcterms:modified xsi:type="dcterms:W3CDTF">2019-06-21T17:00:00Z</dcterms:modified>
</cp:coreProperties>
</file>